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6E9A5" w14:textId="27B10FB8" w:rsidR="00055ADD" w:rsidRDefault="00055ADD" w:rsidP="00055ADD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8"/>
          <w:szCs w:val="24"/>
          <w:lang w:eastAsia="ru-RU"/>
        </w:rPr>
      </w:pPr>
      <w:bookmarkStart w:id="0" w:name="_GoBack"/>
      <w:r w:rsidRPr="00055ADD">
        <w:rPr>
          <w:rFonts w:ascii="Arial" w:eastAsia="Times New Roman" w:hAnsi="Arial" w:cs="Arial"/>
          <w:b/>
          <w:color w:val="000000"/>
          <w:sz w:val="28"/>
          <w:szCs w:val="24"/>
          <w:lang w:eastAsia="ru-RU"/>
        </w:rPr>
        <w:t>СОГАЗ-Мед информирует про синдром крупа у детей</w:t>
      </w:r>
      <w:bookmarkEnd w:id="0"/>
    </w:p>
    <w:p w14:paraId="4EB4BF8A" w14:textId="77777777" w:rsidR="00055ADD" w:rsidRPr="00055ADD" w:rsidRDefault="00055ADD" w:rsidP="00055ADD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8"/>
          <w:szCs w:val="24"/>
          <w:lang w:eastAsia="ru-RU"/>
        </w:rPr>
      </w:pPr>
    </w:p>
    <w:p w14:paraId="567C07D3" w14:textId="7585CA83" w:rsidR="00B905F4" w:rsidRPr="00055ADD" w:rsidRDefault="00B905F4" w:rsidP="00B404EF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Круп — это затруднение дыхания из-за сужения гортани. </w:t>
      </w:r>
      <w:r w:rsidR="00645C0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 детей первых лет жизни ложный круп возникает довольно часто, поэтому родителям </w:t>
      </w:r>
      <w:r w:rsidR="00982F9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важно</w:t>
      </w:r>
      <w:r w:rsidR="00645C0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иметь представление об этом заболевании. 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6F45043D" w14:textId="77777777" w:rsidR="00697EC3" w:rsidRPr="00055ADD" w:rsidRDefault="00645C0D" w:rsidP="00B404EF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Истинным крупом называется воспаление гортани при дифтерии, когда просвет гортани перекрывается плотными пленками. К счастью, благодаря массовой вакцинации во всем мире эта грозная тяжелая болезнь в наш</w:t>
      </w:r>
      <w:r w:rsidR="00697EC3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дни встречается крайне редко.</w:t>
      </w:r>
    </w:p>
    <w:p w14:paraId="45C08927" w14:textId="77777777" w:rsidR="00B905F4" w:rsidRPr="00055ADD" w:rsidRDefault="00982F9D" w:rsidP="00B404EF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Ложный круп –</w:t>
      </w:r>
      <w:r w:rsidR="00645C0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состояние, при котором ребенку становится трудно дышать из-за отек</w:t>
      </w:r>
      <w:r w:rsidR="00D15058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 и сужения дыхательных путей. Основная п</w:t>
      </w:r>
      <w:r w:rsidR="00645C0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ричина 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="00645C0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вирусная инфекция, которая приводит к отечности слизистой оболочки не тол</w:t>
      </w:r>
      <w:r w:rsidR="00B905F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ько в носоглотке, но и в трахее</w:t>
      </w:r>
      <w:r w:rsidR="00645C0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Слизистая оболочка воспаляется под действием вируса, отекает, и</w:t>
      </w:r>
      <w:r w:rsidR="00BE4E5E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B905F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хотя пленки (как при дифтерии) не образуются,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результат тот же –</w:t>
      </w:r>
      <w:r w:rsidR="00645C0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ебё</w:t>
      </w:r>
      <w:r w:rsidR="00645C0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нку трудно </w:t>
      </w:r>
      <w:r w:rsidR="00307AB1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дышать. </w:t>
      </w:r>
    </w:p>
    <w:p w14:paraId="065A73B7" w14:textId="77777777" w:rsidR="00B905F4" w:rsidRPr="00055ADD" w:rsidRDefault="00645C0D" w:rsidP="00B404EF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 дыхательных путей в области гортани достаточно узкая, и</w:t>
      </w:r>
      <w:r w:rsidR="00B905F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если слизистая оболочка отекает, она может полностью перекрыть просвет гортани, </w:t>
      </w:r>
      <w:r w:rsidR="00B905F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препятствуя попаданию воздуха в легкие. 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 детей до 5-6 лет дыхательные пути более узкие, чем у взрослых, поэтому и круп на фоне вирусной инфекции развивается обычно в первые годы жизни, не встречаясь у старших детей и взрослых.</w:t>
      </w:r>
      <w:r w:rsidR="00B905F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</w:p>
    <w:p w14:paraId="5715DF16" w14:textId="77777777" w:rsidR="00645C0D" w:rsidRPr="00055ADD" w:rsidRDefault="00645C0D" w:rsidP="00B404EF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у простуженного малыша кашель становится «лающим», а голос осипшим, вдох становится шумным и затрудненным, можно предполагать, что у него развивается синдром крупа.</w:t>
      </w:r>
    </w:p>
    <w:p w14:paraId="7D1C4440" w14:textId="77777777" w:rsidR="00831528" w:rsidRPr="00055ADD" w:rsidRDefault="00831528" w:rsidP="00055ADD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8"/>
          <w:szCs w:val="24"/>
          <w:lang w:eastAsia="ru-RU"/>
        </w:rPr>
      </w:pPr>
    </w:p>
    <w:p w14:paraId="407355B8" w14:textId="77777777" w:rsidR="00645C0D" w:rsidRPr="00055ADD" w:rsidRDefault="00B905F4" w:rsidP="00055ADD">
      <w:pPr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Как</w:t>
      </w:r>
      <w:r w:rsidR="00645C0D"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предотвратить ложный круп?</w:t>
      </w:r>
    </w:p>
    <w:p w14:paraId="23AC4119" w14:textId="77777777" w:rsidR="00B404EF" w:rsidRPr="00055ADD" w:rsidRDefault="00645C0D" w:rsidP="00982F9D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 все дети болеют крупом. </w:t>
      </w:r>
      <w:r w:rsidR="00B905F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дин или два ложных крупа в младшем возрасте </w:t>
      </w:r>
      <w:r w:rsidR="00982F9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это </w:t>
      </w:r>
      <w:r w:rsidR="00B404EF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типичная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ситуация, не вызывающая беспокойства в отношении будущего.</w:t>
      </w:r>
      <w:r w:rsidR="00B905F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есть дети с особенностями анатомии гортани, дыхательных путей, которые более склонны к этому заболеванию. Нередко кто-либо из родителей у таких малышей в детстве тоже болел крупом. С другой стороны, есть вирусы, которые чаще прочих вызывают круп. Поэтому встреча именно с этими возбудителями инфекций повышает вер</w:t>
      </w:r>
      <w:r w:rsidR="00B905F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оятность развития ложного крупа. </w:t>
      </w:r>
    </w:p>
    <w:p w14:paraId="224A19FA" w14:textId="77777777" w:rsidR="00645C0D" w:rsidRPr="00055ADD" w:rsidRDefault="00645C0D" w:rsidP="00B404EF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возрастом вероятность развития крупа снижает</w:t>
      </w:r>
      <w:r w:rsidR="00B404EF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ся, а после 6-7 </w:t>
      </w:r>
      <w:proofErr w:type="gramStart"/>
      <w:r w:rsidR="00982F9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лет это</w:t>
      </w:r>
      <w:proofErr w:type="gramEnd"/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состояние </w:t>
      </w:r>
      <w:r w:rsidR="00B404EF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чаще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возник</w:t>
      </w:r>
      <w:r w:rsidR="00B404EF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ает 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 детей с пороками развития гортани и трахеи или у детей с аллергическими реакциями (отек гортани у них связан не с вирусной инфекцией, а с аллергией).</w:t>
      </w:r>
    </w:p>
    <w:p w14:paraId="0FD340A6" w14:textId="77777777" w:rsidR="00831528" w:rsidRPr="00055ADD" w:rsidRDefault="00831528" w:rsidP="00645C0D">
      <w:pPr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8"/>
          <w:szCs w:val="24"/>
          <w:lang w:eastAsia="ru-RU"/>
        </w:rPr>
      </w:pPr>
    </w:p>
    <w:p w14:paraId="3663D5F4" w14:textId="77777777" w:rsidR="00645C0D" w:rsidRPr="00055ADD" w:rsidRDefault="00645C0D" w:rsidP="00055ADD">
      <w:pPr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Как все начинается?</w:t>
      </w:r>
    </w:p>
    <w:p w14:paraId="2F13CD94" w14:textId="77777777" w:rsidR="00645C0D" w:rsidRPr="00055ADD" w:rsidRDefault="00645C0D" w:rsidP="00B404EF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Обычно сначала появляются привычные симптомы острой респираторной инфекции, то есть насморк, кашель, возможно повышение температуры. Первые признаки близости ложного крупа возникают или усиливаются к вечеру и ранним утром: это нарастающий сухой «лающий» кашель и осипший голос.</w:t>
      </w:r>
      <w:r w:rsidR="00982F9D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Затем вдох становится «шумным» – 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сначала только во время плача или беспокойства, то есть когда малыш глубже и быстрее дышит. Спустя время при отсутствии лечения эти симптомы сохраняются и в спокойном состоянии.</w:t>
      </w:r>
    </w:p>
    <w:p w14:paraId="25C27BBC" w14:textId="77777777" w:rsidR="00645C0D" w:rsidRPr="00055ADD" w:rsidRDefault="00645C0D" w:rsidP="00055ADD">
      <w:pPr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крупе малышу трудно именно вдохнуть</w:t>
      </w:r>
      <w:r w:rsidR="00B404EF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В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дох получается шумным, с усилием, а выдох остается нормальным. Во время вдоха можно заметить, как втягивается внутрь ярёмная ямка (углубление в нижней части шеи между ключицами). Этот признак появляется только при выраженном отеке дыхательных путей и является поводом к незамедлительной помощи ребенку.</w:t>
      </w:r>
    </w:p>
    <w:p w14:paraId="3111B463" w14:textId="77777777" w:rsidR="00324440" w:rsidRPr="00055ADD" w:rsidRDefault="00324440" w:rsidP="00055ADD">
      <w:pPr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14:paraId="0F4212AF" w14:textId="77777777" w:rsidR="00645C0D" w:rsidRPr="00055ADD" w:rsidRDefault="00645C0D" w:rsidP="00055ADD">
      <w:pPr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lastRenderedPageBreak/>
        <w:t>Что делать при ложном крупе?</w:t>
      </w:r>
    </w:p>
    <w:p w14:paraId="74D37972" w14:textId="77777777" w:rsidR="00CA664E" w:rsidRPr="00055ADD" w:rsidRDefault="00645C0D" w:rsidP="00467876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Итак, основные три признака развития ложного крупа у ребенка </w:t>
      </w:r>
      <w:r w:rsidR="00835E65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это осиплость голоса, грубый «лающий» </w:t>
      </w:r>
      <w:r w:rsidR="00001B0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кашель 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шумное дыхание. У ребенка с вирусной инфекцией эти симптомы </w:t>
      </w:r>
      <w:r w:rsidR="00001B0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часто 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001B0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оявляют</w:t>
      </w:r>
      <w:r w:rsidR="00831528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ся внезапно ночью или под утро.</w:t>
      </w:r>
      <w:r w:rsidR="00001B0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вам уже приходилось встречаться с таким состоянием,</w:t>
      </w:r>
      <w:r w:rsidR="00324440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как круп,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скорее всего, у вас дома есть </w:t>
      </w:r>
      <w:proofErr w:type="spellStart"/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небулайзер</w:t>
      </w:r>
      <w:proofErr w:type="spellEnd"/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ингаляций и четкая инструкция от педиатра о после</w:t>
      </w:r>
      <w:r w:rsidR="00001B04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довательности ваших действий.</w:t>
      </w:r>
    </w:p>
    <w:p w14:paraId="6FE6FB41" w14:textId="0D1D1F68" w:rsidR="00CA664E" w:rsidRPr="00055ADD" w:rsidRDefault="00467876" w:rsidP="00324440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Если у вашего ребенка это случилось впервые, </w:t>
      </w:r>
      <w:r w:rsidR="00840E33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нужно вызвать бригаду скорой помощи, не тратя время на наблюдение. Постарайтесь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успокоить себя и ребенка, потому что при волнении и плаче мышцы гортани сжимаются, и дышать становится еще тяжелее. </w:t>
      </w:r>
    </w:p>
    <w:p w14:paraId="0B41DBBC" w14:textId="77777777" w:rsidR="00831528" w:rsidRPr="00055ADD" w:rsidRDefault="00831528" w:rsidP="00645C0D">
      <w:pPr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14:paraId="78977D28" w14:textId="77777777" w:rsidR="00231279" w:rsidRPr="00055ADD" w:rsidRDefault="00324440" w:rsidP="00055ADD">
      <w:pPr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Профилактика </w:t>
      </w:r>
      <w:r w:rsidR="00231279"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ложного крупа</w:t>
      </w:r>
    </w:p>
    <w:p w14:paraId="66A95AC5" w14:textId="1C0E0225" w:rsidR="00324440" w:rsidRPr="00055ADD" w:rsidRDefault="00324440" w:rsidP="00231279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Профилактические мероприятия</w:t>
      </w:r>
      <w:r w:rsidR="0073382A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3382A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прежде всего, </w:t>
      </w:r>
      <w:r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включают меры, направленные на предупреждение вирусных заболеваний. </w:t>
      </w:r>
      <w:r w:rsidR="0073382A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 если у ребенка ранее уже наблюдались симптомы ложного крупа, </w:t>
      </w:r>
      <w:r w:rsidR="00231279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приобретите </w:t>
      </w:r>
      <w:proofErr w:type="spellStart"/>
      <w:r w:rsidR="00231279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небулайзер</w:t>
      </w:r>
      <w:proofErr w:type="spellEnd"/>
      <w:r w:rsidR="00840E33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73382A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231279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случае предпосылок к затруднению дыхания (появления хриплого голоса, </w:t>
      </w:r>
      <w:r w:rsidR="0073382A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единичные эпизоды </w:t>
      </w:r>
      <w:r w:rsidR="00231279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«лающего» сухого кашля днем во время бодрствования) проведите ингаляцию с лекарством (назначается врачом) за 2 часа до сна, предотвратив таким образом </w:t>
      </w:r>
      <w:r w:rsidR="00982430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возникновение </w:t>
      </w:r>
      <w:r w:rsidR="00231279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приступ</w:t>
      </w:r>
      <w:r w:rsidR="00982430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231279" w:rsidRPr="00055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14:paraId="0A0C1F7F" w14:textId="77777777" w:rsidR="00231279" w:rsidRPr="00055ADD" w:rsidRDefault="00231279" w:rsidP="00231279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83B5066" w14:textId="77777777" w:rsidR="00055ADD" w:rsidRDefault="00055ADD" w:rsidP="003D06D7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1AC5B8C1" w14:textId="37546EE1" w:rsidR="003D06D7" w:rsidRPr="00055ADD" w:rsidRDefault="00055ADD" w:rsidP="003D06D7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73EC">
        <w:rPr>
          <w:rFonts w:ascii="Arial" w:hAnsi="Arial" w:cs="Arial"/>
          <w:b/>
          <w:sz w:val="24"/>
          <w:szCs w:val="24"/>
        </w:rPr>
        <w:t>Помните!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D06D7" w:rsidRPr="00055ADD">
        <w:rPr>
          <w:rFonts w:ascii="Arial" w:hAnsi="Arial" w:cs="Arial"/>
          <w:b/>
          <w:sz w:val="24"/>
          <w:szCs w:val="24"/>
        </w:rPr>
        <w:t>По вопросам порядка получения медицинской помощи в рамках системы ОМС застрахованные СОГАЗ-Мед могут обратиться к страховому представителю по телефону круглосуточного контакт-центра 8-800-100-07-02 (Звонок по России бесплатный) или уточнить информацию на сайте</w:t>
      </w:r>
      <w:r w:rsidR="003D06D7"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hyperlink r:id="rId4" w:history="1">
        <w:r w:rsidR="003D06D7" w:rsidRPr="00055ADD">
          <w:rPr>
            <w:rStyle w:val="a4"/>
            <w:rFonts w:ascii="Arial" w:eastAsia="Times New Roman" w:hAnsi="Arial" w:cs="Arial"/>
            <w:b/>
            <w:sz w:val="24"/>
            <w:szCs w:val="24"/>
            <w:lang w:eastAsia="ru-RU"/>
          </w:rPr>
          <w:t>www.sogaz-med.ru</w:t>
        </w:r>
      </w:hyperlink>
      <w:r w:rsidR="003D06D7"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</w:p>
    <w:p w14:paraId="2E4D85FA" w14:textId="77777777" w:rsidR="003D06D7" w:rsidRPr="00055ADD" w:rsidRDefault="003D06D7" w:rsidP="00231279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3D06D7" w:rsidRPr="00055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7DC"/>
    <w:rsid w:val="00001B04"/>
    <w:rsid w:val="00055ADD"/>
    <w:rsid w:val="00231279"/>
    <w:rsid w:val="00307AB1"/>
    <w:rsid w:val="00324440"/>
    <w:rsid w:val="003D06D7"/>
    <w:rsid w:val="00467876"/>
    <w:rsid w:val="005C03B3"/>
    <w:rsid w:val="00645C0D"/>
    <w:rsid w:val="00697EC3"/>
    <w:rsid w:val="006B79DC"/>
    <w:rsid w:val="0073382A"/>
    <w:rsid w:val="007C6EE0"/>
    <w:rsid w:val="00820403"/>
    <w:rsid w:val="00831528"/>
    <w:rsid w:val="00835E65"/>
    <w:rsid w:val="00840E33"/>
    <w:rsid w:val="008F57DC"/>
    <w:rsid w:val="0094383B"/>
    <w:rsid w:val="00982430"/>
    <w:rsid w:val="00982F9D"/>
    <w:rsid w:val="00A243BC"/>
    <w:rsid w:val="00B404EF"/>
    <w:rsid w:val="00B5202C"/>
    <w:rsid w:val="00B905F4"/>
    <w:rsid w:val="00BB5B3D"/>
    <w:rsid w:val="00BE3A75"/>
    <w:rsid w:val="00BE4E5E"/>
    <w:rsid w:val="00C32D89"/>
    <w:rsid w:val="00CA664E"/>
    <w:rsid w:val="00D15058"/>
    <w:rsid w:val="00D274C3"/>
    <w:rsid w:val="00E90597"/>
    <w:rsid w:val="00EE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18B1"/>
  <w15:chartTrackingRefBased/>
  <w15:docId w15:val="{C3535350-A65E-4ED9-94E0-7AAEF14BA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45C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45C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45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D06D7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73382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3382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3382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3382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3382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33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33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Кудякова Елизавета Владимировна</dc:creator>
  <cp:keywords/>
  <dc:description/>
  <cp:lastModifiedBy>Петренко Наталья Игоревна</cp:lastModifiedBy>
  <cp:revision>8</cp:revision>
  <dcterms:created xsi:type="dcterms:W3CDTF">2019-03-20T11:51:00Z</dcterms:created>
  <dcterms:modified xsi:type="dcterms:W3CDTF">2020-11-23T05:16:00Z</dcterms:modified>
</cp:coreProperties>
</file>