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0BD8" w:rsidRDefault="00232536" w:rsidP="00A70BD8">
      <w:pPr>
        <w:spacing w:after="0"/>
        <w:rPr>
          <w:rFonts w:ascii="Arial" w:hAnsi="Arial" w:cs="Arial"/>
          <w:color w:val="000000"/>
          <w:sz w:val="28"/>
          <w:szCs w:val="28"/>
        </w:rPr>
      </w:pPr>
      <w:r w:rsidRPr="008F3A8B">
        <w:rPr>
          <w:rFonts w:ascii="Arial" w:hAnsi="Arial" w:cs="Arial"/>
          <w:b/>
          <w:color w:val="000000"/>
          <w:sz w:val="28"/>
          <w:szCs w:val="28"/>
          <w:shd w:val="clear" w:color="auto" w:fill="FFFFFF"/>
        </w:rPr>
        <w:t>«СОГАЗ-Мед»: оформление и получение полиса ОМС для студентов</w:t>
      </w:r>
    </w:p>
    <w:p w:rsidR="00A70BD8" w:rsidRDefault="00A70BD8" w:rsidP="00A70BD8">
      <w:pPr>
        <w:spacing w:after="0"/>
        <w:ind w:firstLine="708"/>
        <w:rPr>
          <w:rFonts w:ascii="Arial" w:hAnsi="Arial" w:cs="Arial"/>
          <w:color w:val="000000"/>
          <w:sz w:val="28"/>
          <w:szCs w:val="28"/>
        </w:rPr>
      </w:pPr>
    </w:p>
    <w:p w:rsidR="00232536" w:rsidRDefault="00232536" w:rsidP="00A70BD8">
      <w:pPr>
        <w:spacing w:after="0"/>
        <w:ind w:firstLine="708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В недавно начавшемся учебном году у учащихся возникает много новых вопросов, в том числе связанных с самостоятельным получением медицинских услуг, поэтому </w:t>
      </w:r>
      <w:r w:rsidR="0071260F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специалисты </w:t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компани</w:t>
      </w:r>
      <w:r w:rsidR="0071260F">
        <w:rPr>
          <w:rFonts w:ascii="Arial" w:hAnsi="Arial" w:cs="Arial"/>
          <w:color w:val="000000"/>
          <w:sz w:val="23"/>
          <w:szCs w:val="23"/>
          <w:shd w:val="clear" w:color="auto" w:fill="FFFFFF"/>
        </w:rPr>
        <w:t>и</w:t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«СОГАЗ-Мед» решила осветить наиболее часто встречающиеся ситуации в рамках системы обязательного медицинского страхования (ОМС), с которыми сталкиваются студенты.</w:t>
      </w:r>
    </w:p>
    <w:p w:rsidR="00A70BD8" w:rsidRDefault="00A70BD8" w:rsidP="00A70BD8">
      <w:pPr>
        <w:spacing w:after="0"/>
        <w:rPr>
          <w:rFonts w:ascii="Arial" w:hAnsi="Arial" w:cs="Arial"/>
          <w:b/>
          <w:color w:val="000000"/>
          <w:sz w:val="23"/>
          <w:szCs w:val="23"/>
          <w:shd w:val="clear" w:color="auto" w:fill="FFFFFF"/>
        </w:rPr>
      </w:pPr>
    </w:p>
    <w:p w:rsidR="00A70BD8" w:rsidRDefault="00232536" w:rsidP="00A70BD8">
      <w:pPr>
        <w:spacing w:after="0"/>
        <w:ind w:firstLine="708"/>
        <w:rPr>
          <w:rFonts w:ascii="Arial" w:hAnsi="Arial" w:cs="Arial"/>
          <w:color w:val="000000"/>
          <w:sz w:val="23"/>
          <w:szCs w:val="23"/>
        </w:rPr>
      </w:pPr>
      <w:r w:rsidRPr="00232536">
        <w:rPr>
          <w:rFonts w:ascii="Arial" w:hAnsi="Arial" w:cs="Arial"/>
          <w:b/>
          <w:color w:val="000000"/>
          <w:sz w:val="23"/>
          <w:szCs w:val="23"/>
          <w:shd w:val="clear" w:color="auto" w:fill="FFFFFF"/>
        </w:rPr>
        <w:t>- Можно ли студенту получить медпомощь при переезде для обучения в другой регион?</w:t>
      </w:r>
    </w:p>
    <w:p w:rsidR="00232536" w:rsidRDefault="00232536" w:rsidP="00A70BD8">
      <w:pPr>
        <w:spacing w:after="0"/>
        <w:ind w:firstLine="708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- При смене региона места жительства в связи с учёбой необходимо позаботиться о переоформлении полиса ОМС на территории фактического проживания и прикреплении к поликлинике, работающий в системе ОМС, подав заявление на имя главного врача. После можно будет получать весь перечень медицинских услуг в рамках Территориальной программы ОМС региона, в котором теперь учитесь и проживаете. Если этого не сделать, то медицинская помощь также будет предоставляться, но уже по ограниченному перечню медицинских услуг, установленных Базовой программой ОМС. Компания «СОГАЗ-Мед» осуществляет деятельность на территории 56 субъектов РФ и приглашает всех студентов в свои офисы для оформления полиса ОМС. С адресами и режимами работы офисов можно ознакомиться на сайте </w:t>
      </w:r>
      <w:hyperlink r:id="rId4" w:tgtFrame="_blank" w:history="1">
        <w:r w:rsidR="008130CE">
          <w:rPr>
            <w:rStyle w:val="a3"/>
            <w:rFonts w:ascii="Arial" w:hAnsi="Arial" w:cs="Arial"/>
            <w:sz w:val="23"/>
            <w:szCs w:val="23"/>
            <w:u w:val="none"/>
            <w:shd w:val="clear" w:color="auto" w:fill="FFFFFF"/>
          </w:rPr>
          <w:t>sogaz-med.ru</w:t>
        </w:r>
      </w:hyperlink>
      <w:r w:rsidR="008130CE">
        <w:rPr>
          <w:rStyle w:val="a3"/>
          <w:rFonts w:ascii="Arial" w:hAnsi="Arial" w:cs="Arial"/>
          <w:sz w:val="23"/>
          <w:szCs w:val="23"/>
          <w:u w:val="none"/>
          <w:shd w:val="clear" w:color="auto" w:fill="FFFFFF"/>
        </w:rPr>
        <w:t xml:space="preserve"> </w:t>
      </w:r>
      <w:bookmarkStart w:id="0" w:name="_GoBack"/>
      <w:bookmarkEnd w:id="0"/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в разделе «Адреса и офисы».</w:t>
      </w:r>
    </w:p>
    <w:p w:rsidR="00A70BD8" w:rsidRDefault="00A70BD8" w:rsidP="00A70BD8">
      <w:pPr>
        <w:spacing w:after="0"/>
        <w:rPr>
          <w:rFonts w:ascii="Arial" w:hAnsi="Arial" w:cs="Arial"/>
          <w:b/>
          <w:color w:val="000000"/>
          <w:sz w:val="23"/>
          <w:szCs w:val="23"/>
          <w:shd w:val="clear" w:color="auto" w:fill="FFFFFF"/>
        </w:rPr>
      </w:pPr>
    </w:p>
    <w:p w:rsidR="00232536" w:rsidRDefault="00232536" w:rsidP="00A70BD8">
      <w:pPr>
        <w:spacing w:after="0"/>
        <w:ind w:firstLine="708"/>
        <w:rPr>
          <w:rFonts w:ascii="Arial" w:hAnsi="Arial" w:cs="Arial"/>
          <w:b/>
          <w:color w:val="000000"/>
          <w:sz w:val="23"/>
          <w:szCs w:val="23"/>
          <w:shd w:val="clear" w:color="auto" w:fill="FFFFFF"/>
        </w:rPr>
      </w:pPr>
      <w:r w:rsidRPr="00232536">
        <w:rPr>
          <w:rFonts w:ascii="Arial" w:hAnsi="Arial" w:cs="Arial"/>
          <w:b/>
          <w:color w:val="000000"/>
          <w:sz w:val="23"/>
          <w:szCs w:val="23"/>
          <w:shd w:val="clear" w:color="auto" w:fill="FFFFFF"/>
        </w:rPr>
        <w:t>- Какие необходимы документы для оформления полиса ОМС?</w:t>
      </w:r>
    </w:p>
    <w:p w:rsidR="00A70BD8" w:rsidRDefault="00232536" w:rsidP="00A70BD8">
      <w:pPr>
        <w:spacing w:after="0"/>
        <w:ind w:firstLine="708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- При посещении офиса «СОГАЗ-Мед» для оформления полиса ОМС необходимо взять следующие документы: паспорт, СНИЛС, ранее выданный полис ОМС (при наличии). Полис ОМС может быть оформлен на бумажном бланке А5, а также на некоторых территориях доступно оформление электронного полиса в виде пластиковой карты (требуется уточнить при оформлении в офисе компании).</w:t>
      </w:r>
    </w:p>
    <w:p w:rsidR="00A70BD8" w:rsidRDefault="00A70BD8" w:rsidP="00A70BD8">
      <w:pPr>
        <w:spacing w:after="0"/>
        <w:ind w:firstLine="708"/>
        <w:rPr>
          <w:rFonts w:ascii="Arial" w:hAnsi="Arial" w:cs="Arial"/>
          <w:color w:val="000000"/>
          <w:sz w:val="23"/>
          <w:szCs w:val="23"/>
        </w:rPr>
      </w:pPr>
    </w:p>
    <w:p w:rsidR="00A70BD8" w:rsidRDefault="00232536" w:rsidP="00A70BD8">
      <w:pPr>
        <w:spacing w:after="0"/>
        <w:ind w:firstLine="708"/>
        <w:rPr>
          <w:rFonts w:ascii="Arial" w:hAnsi="Arial" w:cs="Arial"/>
          <w:color w:val="000000"/>
          <w:sz w:val="23"/>
          <w:szCs w:val="23"/>
          <w:shd w:val="clear" w:color="auto" w:fill="FFFFFF"/>
        </w:rPr>
      </w:pPr>
      <w:r w:rsidRPr="00A70BD8">
        <w:rPr>
          <w:rFonts w:ascii="Arial" w:hAnsi="Arial" w:cs="Arial"/>
          <w:b/>
          <w:color w:val="000000"/>
          <w:sz w:val="23"/>
          <w:szCs w:val="23"/>
          <w:shd w:val="clear" w:color="auto" w:fill="FFFFFF"/>
        </w:rPr>
        <w:t>- Нужно ли менять полис ОМС в случае изменения персональных данных?</w:t>
      </w:r>
    </w:p>
    <w:p w:rsidR="00A70BD8" w:rsidRDefault="00232536" w:rsidP="00A70BD8">
      <w:pPr>
        <w:spacing w:after="0"/>
        <w:ind w:firstLine="708"/>
        <w:rPr>
          <w:rFonts w:ascii="Arial" w:hAnsi="Arial" w:cs="Arial"/>
          <w:color w:val="000000"/>
          <w:sz w:val="23"/>
          <w:szCs w:val="23"/>
          <w:shd w:val="clear" w:color="auto" w:fill="FFFFFF"/>
        </w:rPr>
      </w:pP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- При изменении фамилии, имени отчества и иных персональных данных полис ОМС необходимо переоформить, обратившись в страховую компанию. Также необходимо уведомить страховую компанию об изменении паспортных данных, места жительства и не забывать про актуализацию контактных данных: телефон, e-</w:t>
      </w:r>
      <w:proofErr w:type="spellStart"/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mail</w:t>
      </w:r>
      <w:proofErr w:type="spellEnd"/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.</w:t>
      </w:r>
    </w:p>
    <w:p w:rsidR="00A70BD8" w:rsidRDefault="00A70BD8" w:rsidP="00A70BD8">
      <w:pPr>
        <w:spacing w:after="0"/>
        <w:ind w:firstLine="708"/>
        <w:rPr>
          <w:rFonts w:ascii="Arial" w:hAnsi="Arial" w:cs="Arial"/>
          <w:color w:val="000000"/>
          <w:sz w:val="23"/>
          <w:szCs w:val="23"/>
          <w:shd w:val="clear" w:color="auto" w:fill="FFFFFF"/>
        </w:rPr>
      </w:pPr>
    </w:p>
    <w:p w:rsidR="00A70BD8" w:rsidRDefault="00232536" w:rsidP="00A70BD8">
      <w:pPr>
        <w:spacing w:after="0"/>
        <w:ind w:firstLine="708"/>
        <w:rPr>
          <w:rFonts w:ascii="Arial" w:hAnsi="Arial" w:cs="Arial"/>
          <w:b/>
          <w:color w:val="000000"/>
          <w:sz w:val="23"/>
          <w:szCs w:val="23"/>
        </w:rPr>
      </w:pPr>
      <w:r w:rsidRPr="00A70BD8">
        <w:rPr>
          <w:rFonts w:ascii="Arial" w:hAnsi="Arial" w:cs="Arial"/>
          <w:b/>
          <w:color w:val="000000"/>
          <w:sz w:val="23"/>
          <w:szCs w:val="23"/>
          <w:shd w:val="clear" w:color="auto" w:fill="FFFFFF"/>
        </w:rPr>
        <w:t>- Что именно студенты могут получить бесплатно по полису ОМС?</w:t>
      </w:r>
    </w:p>
    <w:p w:rsidR="00B46A73" w:rsidRDefault="00232536" w:rsidP="00A70BD8">
      <w:pPr>
        <w:spacing w:after="0"/>
        <w:ind w:firstLine="708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- По полису ОМС, оформленному в субъекте РФ - территории фактического проживания, можно бесплатно: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sym w:font="Symbol" w:char="F02D"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получать лечение при подозрении/обнаружении коронавирусной инфекции;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sym w:font="Symbol" w:char="F02D"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посещать врачей поликлиники по месту прикрепления;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sym w:font="Symbol" w:char="F02D"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вызывать врача на дом по месту прикрепления;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sym w:font="Symbol" w:char="F02D"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открывать и закрывать больничный лист;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sym w:font="Symbol" w:char="F02D"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получать высокотехнологичную медпомощь;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sym w:font="Symbol" w:char="F02D"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получать консультации узких специалистов и проходить обследования, предусмотренные в рамках системы ОМС;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sym w:font="Symbol" w:char="F02D"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проходить (с 18 лет) один раз в год профилактический медицинский осмотр, а один раз в три года – диспансеризацию, чтобы убедиться, что все показатели здоровья в норме или выявить предрасположенность к заболеваниям;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lastRenderedPageBreak/>
        <w:sym w:font="Symbol" w:char="F02D"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получать помощь по ведению беременности и родам.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Все эти и многие другие услуги доступны в рамках системы ОМС. С более подробным перечнем медицинских услуг по ОМС можно ознакомиться на сайте </w:t>
      </w:r>
      <w:hyperlink r:id="rId5" w:tgtFrame="_blank" w:history="1">
        <w:r>
          <w:rPr>
            <w:rStyle w:val="a3"/>
            <w:rFonts w:ascii="Arial" w:hAnsi="Arial" w:cs="Arial"/>
            <w:sz w:val="23"/>
            <w:szCs w:val="23"/>
            <w:u w:val="none"/>
            <w:shd w:val="clear" w:color="auto" w:fill="FFFFFF"/>
          </w:rPr>
          <w:t>sogaz-med.ru</w:t>
        </w:r>
      </w:hyperlink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, выбрав регион страхования.</w:t>
      </w:r>
    </w:p>
    <w:p w:rsidR="00B46A73" w:rsidRDefault="00B46A73" w:rsidP="00A70BD8">
      <w:pPr>
        <w:spacing w:after="0"/>
        <w:ind w:firstLine="708"/>
        <w:rPr>
          <w:rFonts w:ascii="Arial" w:hAnsi="Arial" w:cs="Arial"/>
          <w:b/>
          <w:color w:val="000000"/>
          <w:sz w:val="23"/>
          <w:szCs w:val="23"/>
          <w:shd w:val="clear" w:color="auto" w:fill="FFFFFF"/>
        </w:rPr>
      </w:pPr>
    </w:p>
    <w:p w:rsidR="00B46A73" w:rsidRDefault="00232536" w:rsidP="00A70BD8">
      <w:pPr>
        <w:spacing w:after="0"/>
        <w:ind w:firstLine="708"/>
        <w:rPr>
          <w:rFonts w:ascii="Arial" w:hAnsi="Arial" w:cs="Arial"/>
          <w:b/>
          <w:color w:val="000000"/>
          <w:sz w:val="23"/>
          <w:szCs w:val="23"/>
          <w:shd w:val="clear" w:color="auto" w:fill="FFFFFF"/>
        </w:rPr>
      </w:pPr>
      <w:r w:rsidRPr="00B46A73">
        <w:rPr>
          <w:rFonts w:ascii="Arial" w:hAnsi="Arial" w:cs="Arial"/>
          <w:b/>
          <w:color w:val="000000"/>
          <w:sz w:val="23"/>
          <w:szCs w:val="23"/>
          <w:shd w:val="clear" w:color="auto" w:fill="FFFFFF"/>
        </w:rPr>
        <w:t>- Можно ли лечить зубы по полису ОМС?</w:t>
      </w:r>
    </w:p>
    <w:p w:rsidR="00B46A73" w:rsidRDefault="00232536" w:rsidP="00A70BD8">
      <w:pPr>
        <w:spacing w:after="0"/>
        <w:ind w:firstLine="708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- Стоматологическая помощь включена в программу ОМС. Бесплатные услуги по страховому полису оказываются как в государственных стоматологических поликлиниках, так и в частных, работающих по программе ОМС. Если вам предлагают оплатить лечение, незамедлительно обратитесь в контакт-центр своей страховой компании и уточните, обоснованно ли требование врача.</w:t>
      </w:r>
    </w:p>
    <w:p w:rsidR="00B46A73" w:rsidRDefault="00B46A73" w:rsidP="00A70BD8">
      <w:pPr>
        <w:spacing w:after="0"/>
        <w:ind w:firstLine="708"/>
        <w:rPr>
          <w:rFonts w:ascii="Arial" w:hAnsi="Arial" w:cs="Arial"/>
          <w:color w:val="000000"/>
          <w:sz w:val="23"/>
          <w:szCs w:val="23"/>
        </w:rPr>
      </w:pPr>
    </w:p>
    <w:p w:rsidR="00B46A73" w:rsidRDefault="00232536" w:rsidP="00A70BD8">
      <w:pPr>
        <w:spacing w:after="0"/>
        <w:ind w:firstLine="708"/>
        <w:rPr>
          <w:rFonts w:ascii="Arial" w:hAnsi="Arial" w:cs="Arial"/>
          <w:color w:val="000000"/>
          <w:sz w:val="23"/>
          <w:szCs w:val="23"/>
        </w:rPr>
      </w:pPr>
      <w:r w:rsidRPr="00B46A73">
        <w:rPr>
          <w:rFonts w:ascii="Arial" w:hAnsi="Arial" w:cs="Arial"/>
          <w:b/>
          <w:color w:val="000000"/>
          <w:sz w:val="23"/>
          <w:szCs w:val="23"/>
          <w:shd w:val="clear" w:color="auto" w:fill="FFFFFF"/>
        </w:rPr>
        <w:t>- Кто может помочь студентам разобраться в порядке получения медицинской помощи?</w:t>
      </w:r>
    </w:p>
    <w:p w:rsidR="00832545" w:rsidRDefault="00232536" w:rsidP="00A70BD8">
      <w:pPr>
        <w:spacing w:after="0"/>
        <w:ind w:firstLine="708"/>
        <w:rPr>
          <w:rFonts w:ascii="Arial" w:hAnsi="Arial" w:cs="Arial"/>
          <w:color w:val="000000"/>
          <w:sz w:val="23"/>
          <w:szCs w:val="23"/>
          <w:shd w:val="clear" w:color="auto" w:fill="FFFFFF"/>
        </w:rPr>
      </w:pP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- Страховые представители «СОГАЗ-Мед» готовы помочь всем застрахованным в компании студентам. Требуют оплату или нарушают сроки оказания медицинской помощи, отказывают в оказании медицинских услуг по ОМС? По этим и другим вопросам, возникающим у вас при оказании медицинской помощи в системе обязательного медицинского страхования, вы можете бесплатно проконсультироваться у страховых представителей «СОГАЗ-Мед» на сайте </w:t>
      </w:r>
      <w:hyperlink r:id="rId6" w:tgtFrame="_blank" w:history="1">
        <w:r>
          <w:rPr>
            <w:rStyle w:val="a3"/>
            <w:rFonts w:ascii="Arial" w:hAnsi="Arial" w:cs="Arial"/>
            <w:sz w:val="23"/>
            <w:szCs w:val="23"/>
            <w:u w:val="none"/>
            <w:shd w:val="clear" w:color="auto" w:fill="FFFFFF"/>
          </w:rPr>
          <w:t>sogaz-med.ru</w:t>
        </w:r>
      </w:hyperlink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 либо по телефону 8-800-100-07-02.</w:t>
      </w:r>
    </w:p>
    <w:p w:rsidR="00B46A73" w:rsidRDefault="00B46A73" w:rsidP="00A70BD8">
      <w:pPr>
        <w:spacing w:after="0"/>
        <w:ind w:firstLine="708"/>
        <w:rPr>
          <w:rFonts w:ascii="Arial" w:hAnsi="Arial" w:cs="Arial"/>
          <w:color w:val="000000"/>
          <w:sz w:val="23"/>
          <w:szCs w:val="23"/>
          <w:shd w:val="clear" w:color="auto" w:fill="FFFFFF"/>
        </w:rPr>
      </w:pPr>
    </w:p>
    <w:sectPr w:rsidR="00B46A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2536"/>
    <w:rsid w:val="00232536"/>
    <w:rsid w:val="0071260F"/>
    <w:rsid w:val="008130CE"/>
    <w:rsid w:val="00832545"/>
    <w:rsid w:val="008F3A8B"/>
    <w:rsid w:val="00A70BD8"/>
    <w:rsid w:val="00B46A73"/>
    <w:rsid w:val="00E56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074E6"/>
  <w15:chartTrackingRefBased/>
  <w15:docId w15:val="{8F63BE9B-1AC7-4518-AC93-0C8F0D0E2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32536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B46A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sogaz-med.ru" TargetMode="External"/><Relationship Id="rId5" Type="http://schemas.openxmlformats.org/officeDocument/2006/relationships/hyperlink" Target="https://www.sogaz-med.ru" TargetMode="External"/><Relationship Id="rId4" Type="http://schemas.openxmlformats.org/officeDocument/2006/relationships/hyperlink" Target="https://www.sogaz-med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618</Words>
  <Characters>3525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Петренко Наталья Игоревна</dc:creator>
  <cp:keywords/>
  <dc:description/>
  <cp:lastModifiedBy>Петренко Наталья Игоревна</cp:lastModifiedBy>
  <cp:revision>9</cp:revision>
  <dcterms:created xsi:type="dcterms:W3CDTF">2021-10-25T08:00:00Z</dcterms:created>
  <dcterms:modified xsi:type="dcterms:W3CDTF">2021-10-25T08:26:00Z</dcterms:modified>
</cp:coreProperties>
</file>