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78" w:rsidRDefault="00F5753F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  <w:t xml:space="preserve">«СОГАЗ-Мед» о профилактике сколиоза и болей </w:t>
      </w:r>
      <w:r w:rsidR="00714878" w:rsidRPr="00714878"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  <w:t>в спине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</w:pPr>
    </w:p>
    <w:p w:rsidR="00714878" w:rsidRPr="00714878" w:rsidRDefault="00714878" w:rsidP="00714878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 xml:space="preserve">Большинство из нас каждый день проводят по несколько часов за компьютером или телевизором. А офисные сотрудники </w:t>
      </w:r>
      <w:r>
        <w:rPr>
          <w:rFonts w:ascii="Arial" w:eastAsia="Times New Roman" w:hAnsi="Arial" w:cs="Arial"/>
          <w:color w:val="424548"/>
          <w:sz w:val="24"/>
          <w:szCs w:val="24"/>
          <w:lang w:eastAsia="ru-RU"/>
        </w:rPr>
        <w:t>–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 xml:space="preserve"> практически целый рабочий день сидят на одном месте. В итоге спустя некоторое время могут появиться боли в области шеи, небольшой хруст при наклонах или поворотах туловища. </w:t>
      </w:r>
    </w:p>
    <w:p w:rsidR="00714878" w:rsidRPr="00714878" w:rsidRDefault="00714878" w:rsidP="00714878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Это первые звоночки от организма, который сообщает вам, что нужно что-то делать, ведь на наш позвоночник приходится основная нагрузка всего тела. Для профилактики сколиоза и защемления нервов, рекомендуется выполнять физические упражнения, которые помогут укрепить мышцы спины и поддержать осанку.</w:t>
      </w:r>
    </w:p>
    <w:p w:rsidR="00714878" w:rsidRPr="00714878" w:rsidRDefault="00714878" w:rsidP="00714878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bCs/>
          <w:color w:val="424548"/>
          <w:sz w:val="24"/>
          <w:szCs w:val="24"/>
          <w:bdr w:val="none" w:sz="0" w:space="0" w:color="auto" w:frame="1"/>
          <w:lang w:eastAsia="ru-RU"/>
        </w:rPr>
      </w:pPr>
      <w:r w:rsidRPr="00714878">
        <w:rPr>
          <w:rFonts w:ascii="Arial" w:eastAsia="Times New Roman" w:hAnsi="Arial" w:cs="Arial"/>
          <w:bCs/>
          <w:color w:val="424548"/>
          <w:sz w:val="24"/>
          <w:szCs w:val="24"/>
          <w:bdr w:val="none" w:sz="0" w:space="0" w:color="auto" w:frame="1"/>
          <w:lang w:eastAsia="ru-RU"/>
        </w:rPr>
        <w:t>Специалисты «СОГАЗ-Мед» рекомендуют вам 6 простых упражнений от болей в спине, которые можно выполнять прямо на рабочем месте: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1. </w:t>
      </w:r>
      <w:r w:rsidRPr="00714878">
        <w:rPr>
          <w:rFonts w:ascii="Arial" w:eastAsia="Times New Roman" w:hAnsi="Arial" w:cs="Arial"/>
          <w:b/>
          <w:bCs/>
          <w:color w:val="424548"/>
          <w:sz w:val="24"/>
          <w:szCs w:val="24"/>
          <w:bdr w:val="none" w:sz="0" w:space="0" w:color="auto" w:frame="1"/>
          <w:lang w:eastAsia="ru-RU"/>
        </w:rPr>
        <w:t> Пожимание плечами. 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Сядьте ровно, руки опустите вдоль тела, обе ноги поставьте ровно на пол. Быстро подтяните плечи к ушам, а затем быстро опустите их вниз. Повторите упражнение в быстром ритме 10 раз.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2.  </w:t>
      </w:r>
      <w:r w:rsidRPr="00714878">
        <w:rPr>
          <w:rFonts w:ascii="Arial" w:eastAsia="Times New Roman" w:hAnsi="Arial" w:cs="Arial"/>
          <w:b/>
          <w:bCs/>
          <w:color w:val="424548"/>
          <w:sz w:val="24"/>
          <w:szCs w:val="24"/>
          <w:bdr w:val="none" w:sz="0" w:space="0" w:color="auto" w:frame="1"/>
          <w:lang w:eastAsia="ru-RU"/>
        </w:rPr>
        <w:t>Сведение лопаток.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 Положение тела то же, не сгибая шею и не поднимая плечи сведите лопатки, задержитесь на 5 секунд, а затем выведите плечи вперед, и снова задержитесь. Повторите 10 раз.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3. </w:t>
      </w:r>
      <w:r w:rsidRPr="00714878">
        <w:rPr>
          <w:rFonts w:ascii="Arial" w:eastAsia="Times New Roman" w:hAnsi="Arial" w:cs="Arial"/>
          <w:b/>
          <w:bCs/>
          <w:color w:val="424548"/>
          <w:sz w:val="24"/>
          <w:szCs w:val="24"/>
          <w:bdr w:val="none" w:sz="0" w:space="0" w:color="auto" w:frame="1"/>
          <w:lang w:eastAsia="ru-RU"/>
        </w:rPr>
        <w:t> Вращение плечами.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 Положите руки на плечи и держа спину ровно локтями опишите круг, сначала вперед, а затем назад. Повторите 10 раз в каждом направлении.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4.  </w:t>
      </w:r>
      <w:r w:rsidRPr="00714878">
        <w:rPr>
          <w:rFonts w:ascii="Arial" w:eastAsia="Times New Roman" w:hAnsi="Arial" w:cs="Arial"/>
          <w:b/>
          <w:bCs/>
          <w:color w:val="424548"/>
          <w:sz w:val="24"/>
          <w:szCs w:val="24"/>
          <w:bdr w:val="none" w:sz="0" w:space="0" w:color="auto" w:frame="1"/>
          <w:lang w:eastAsia="ru-RU"/>
        </w:rPr>
        <w:t>Повороты в стороны.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 Сидя прямо заведите руки за голову и сцепите пальцы на затылке. Поверните верхнюю часть туловища вправо, не отрывая ног от пола. А затем повернитесь влево. Повторите упражнение в каждую сторону 10 раз.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5.  </w:t>
      </w:r>
      <w:r w:rsidRPr="00714878">
        <w:rPr>
          <w:rFonts w:ascii="Arial" w:eastAsia="Times New Roman" w:hAnsi="Arial" w:cs="Arial"/>
          <w:b/>
          <w:bCs/>
          <w:color w:val="424548"/>
          <w:sz w:val="24"/>
          <w:szCs w:val="24"/>
          <w:bdr w:val="none" w:sz="0" w:space="0" w:color="auto" w:frame="1"/>
          <w:lang w:eastAsia="ru-RU"/>
        </w:rPr>
        <w:t>Прогиб вперед-назад.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 Тело в прежнем положении. Сядьте ровно, а затем прогнитесь назад и посмотрите в потолок. Задержитесь в таком положении на 5 секунд. Затем опустите верхнюю часть тела вниз под углом в 90 градусов и лягте животом на колени. Повторите упражнение 10 раз.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6.  </w:t>
      </w:r>
      <w:r w:rsidRPr="00714878">
        <w:rPr>
          <w:rFonts w:ascii="Arial" w:eastAsia="Times New Roman" w:hAnsi="Arial" w:cs="Arial"/>
          <w:b/>
          <w:bCs/>
          <w:color w:val="424548"/>
          <w:sz w:val="24"/>
          <w:szCs w:val="24"/>
          <w:bdr w:val="none" w:sz="0" w:space="0" w:color="auto" w:frame="1"/>
          <w:lang w:eastAsia="ru-RU"/>
        </w:rPr>
        <w:t>Сгибание в стороны.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 Сядьте ровно, положите руки на колени. Выгните среднюю часть позвоночника вправо, а затем влево. Повторите упражнение 10 раз.</w:t>
      </w:r>
    </w:p>
    <w:p w:rsidR="00714878" w:rsidRDefault="00714878" w:rsidP="00714878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А напоследок закройте глаза и постарайтесь расслабиться на несколько минут, чтобы затем с новыми силами вернуться к работе.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</w:p>
    <w:p w:rsidR="00714878" w:rsidRPr="00714878" w:rsidRDefault="00714878" w:rsidP="00714878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 xml:space="preserve">Помните, по любым вопросам, связанным с порядком получения и качеством оказываемой медпомощи в системе ОМС, граждане, застрахованные в </w:t>
      </w:r>
      <w:r w:rsidRPr="00714878">
        <w:rPr>
          <w:rFonts w:ascii="Arial" w:eastAsia="Times New Roman" w:hAnsi="Arial" w:cs="Arial"/>
          <w:b/>
          <w:color w:val="424548"/>
          <w:sz w:val="24"/>
          <w:szCs w:val="24"/>
          <w:lang w:eastAsia="ru-RU"/>
        </w:rPr>
        <w:t>«СОГАЗ-Мед»</w:t>
      </w:r>
      <w:r w:rsidRPr="00714878">
        <w:rPr>
          <w:rFonts w:ascii="Arial" w:eastAsia="Times New Roman" w:hAnsi="Arial" w:cs="Arial"/>
          <w:color w:val="424548"/>
          <w:sz w:val="24"/>
          <w:szCs w:val="24"/>
          <w:lang w:eastAsia="ru-RU"/>
        </w:rPr>
        <w:t>, могут обратиться к страховым представителям компании по круглосуточному телефону контакт-центра 8-800-100-07-02 или оставив запрос на официальном сайте. Специалисты страховой компании бесплатно помогут в спорных ситуациях с медицинскими учреждениями или врачами.</w:t>
      </w:r>
    </w:p>
    <w:p w:rsidR="000C0AE2" w:rsidRDefault="000C0AE2" w:rsidP="000C0AE2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color w:val="424548"/>
          <w:sz w:val="24"/>
          <w:szCs w:val="24"/>
          <w:lang w:eastAsia="ru-RU"/>
        </w:rPr>
      </w:pPr>
    </w:p>
    <w:p w:rsidR="000C0AE2" w:rsidRDefault="000C0AE2" w:rsidP="000C0AE2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color w:val="424548"/>
          <w:sz w:val="24"/>
          <w:szCs w:val="24"/>
          <w:lang w:eastAsia="ru-RU"/>
        </w:rPr>
      </w:pPr>
      <w:r w:rsidRPr="000C0AE2">
        <w:rPr>
          <w:rFonts w:ascii="Arial" w:eastAsia="Times New Roman" w:hAnsi="Arial" w:cs="Arial"/>
          <w:b/>
          <w:color w:val="424548"/>
          <w:sz w:val="24"/>
          <w:szCs w:val="24"/>
          <w:lang w:eastAsia="ru-RU"/>
        </w:rPr>
        <w:t>Справка о компании:</w:t>
      </w:r>
    </w:p>
    <w:p w:rsidR="001109EC" w:rsidRPr="000C0AE2" w:rsidRDefault="001109EC" w:rsidP="000C0AE2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b/>
          <w:color w:val="424548"/>
          <w:sz w:val="24"/>
          <w:szCs w:val="24"/>
          <w:lang w:eastAsia="ru-RU"/>
        </w:rPr>
      </w:pPr>
      <w:bookmarkStart w:id="0" w:name="_GoBack"/>
      <w:bookmarkEnd w:id="0"/>
    </w:p>
    <w:p w:rsidR="000C0AE2" w:rsidRPr="000C0AE2" w:rsidRDefault="000C0AE2" w:rsidP="000C0AE2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  <w:r w:rsidRPr="000C0AE2">
        <w:rPr>
          <w:rFonts w:ascii="Arial" w:eastAsia="Times New Roman" w:hAnsi="Arial" w:cs="Arial"/>
          <w:color w:val="424548"/>
          <w:sz w:val="24"/>
          <w:szCs w:val="24"/>
          <w:lang w:eastAsia="ru-RU"/>
        </w:rPr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0C0AE2" w:rsidRDefault="000C0AE2" w:rsidP="000C0AE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12FBD" w:rsidRPr="00714878" w:rsidRDefault="00C12FBD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</w:p>
    <w:sectPr w:rsidR="00C12FBD" w:rsidRPr="0071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78"/>
    <w:rsid w:val="000C0AE2"/>
    <w:rsid w:val="001109EC"/>
    <w:rsid w:val="00714878"/>
    <w:rsid w:val="00C12FBD"/>
    <w:rsid w:val="00F5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819B"/>
  <w15:chartTrackingRefBased/>
  <w15:docId w15:val="{20AA49C7-32A7-4FD6-81CD-B6DB0575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2021-07-29T06:26:00Z</dcterms:created>
  <dcterms:modified xsi:type="dcterms:W3CDTF">2023-06-29T00:46:00Z</dcterms:modified>
</cp:coreProperties>
</file>